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C1D1" w14:textId="77777777" w:rsidR="00A15339" w:rsidRPr="00E033A7" w:rsidRDefault="00A15339" w:rsidP="00A15339">
      <w:pPr>
        <w:jc w:val="center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IZJAVA O UPRAVIČENOSTI STROŠKA DAVKA NA DODANO VREDNOST</w:t>
      </w:r>
    </w:p>
    <w:p w14:paraId="2A4D3536" w14:textId="77777777" w:rsidR="00A15339" w:rsidRPr="00E033A7" w:rsidRDefault="00A15339" w:rsidP="00A15339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6EFF1AA0" w14:textId="77777777" w:rsidR="00A15339" w:rsidRPr="00E033A7" w:rsidRDefault="00A15339" w:rsidP="00A15339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15339" w:rsidRPr="00E033A7" w14:paraId="57470281" w14:textId="77777777" w:rsidTr="006C235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BAD6D4D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Vlagatelj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 (ime in naslov ali naziv podjetja):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1A2A7B13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37FF68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4E0BE1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0163C44D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C0548D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789E74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4E5A6FCC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6E70B2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E65BBF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>Zastopnik člana partnerstva</w:t>
            </w:r>
            <w:r w:rsidRPr="00E033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7E7FD4E6" w14:textId="77777777" w:rsidR="00A15339" w:rsidRPr="00E033A7" w:rsidRDefault="00A15339" w:rsidP="00A15339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14:paraId="09177C0F" w14:textId="77777777" w:rsidR="00A15339" w:rsidRPr="00E033A7" w:rsidRDefault="00A15339" w:rsidP="00A15339">
      <w:pPr>
        <w:autoSpaceDE w:val="0"/>
        <w:autoSpaceDN w:val="0"/>
        <w:jc w:val="both"/>
        <w:rPr>
          <w:rFonts w:ascii="Arial" w:eastAsia="Calibri" w:hAnsi="Arial" w:cs="Arial"/>
          <w:sz w:val="20"/>
          <w:szCs w:val="20"/>
        </w:rPr>
      </w:pPr>
    </w:p>
    <w:p w14:paraId="64FF12B4" w14:textId="77777777" w:rsidR="00A15339" w:rsidRPr="00E033A7" w:rsidRDefault="00A15339" w:rsidP="00A1533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eastAsia="Calibri" w:hAnsi="Arial" w:cs="Arial"/>
          <w:sz w:val="20"/>
          <w:szCs w:val="20"/>
        </w:rPr>
        <w:t xml:space="preserve">V skladu </w:t>
      </w:r>
      <w:r>
        <w:rPr>
          <w:rFonts w:ascii="Arial" w:eastAsia="Calibri" w:hAnsi="Arial" w:cs="Arial"/>
          <w:sz w:val="20"/>
          <w:szCs w:val="20"/>
        </w:rPr>
        <w:t>z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11. členom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 w:rsidRPr="00325F27">
        <w:rPr>
          <w:rFonts w:ascii="Arial" w:eastAsia="Calibri" w:hAnsi="Arial" w:cs="Arial"/>
          <w:sz w:val="20"/>
          <w:szCs w:val="20"/>
        </w:rPr>
        <w:t>Uredb</w:t>
      </w:r>
      <w:r>
        <w:rPr>
          <w:rFonts w:ascii="Arial" w:eastAsia="Calibri" w:hAnsi="Arial" w:cs="Arial"/>
          <w:sz w:val="20"/>
          <w:szCs w:val="20"/>
        </w:rPr>
        <w:t>e</w:t>
      </w:r>
      <w:r w:rsidRPr="00325F27">
        <w:rPr>
          <w:rFonts w:ascii="Arial" w:eastAsia="Calibri" w:hAnsi="Arial" w:cs="Arial"/>
          <w:sz w:val="20"/>
          <w:szCs w:val="20"/>
        </w:rPr>
        <w:t xml:space="preserve"> o izvajanju lokalnega razvoja, ki ga vodi skupnost, v obdobju do leta 2027</w:t>
      </w:r>
      <w:r w:rsidRPr="00CA27F0">
        <w:rPr>
          <w:rFonts w:ascii="Arial" w:eastAsia="Calibri" w:hAnsi="Arial" w:cs="Arial"/>
          <w:sz w:val="20"/>
          <w:szCs w:val="20"/>
        </w:rPr>
        <w:t xml:space="preserve"> (Uradni list RS</w:t>
      </w:r>
      <w:r w:rsidRPr="00216B76">
        <w:rPr>
          <w:rFonts w:ascii="Arial" w:eastAsia="Calibri" w:hAnsi="Arial" w:cs="Arial"/>
          <w:sz w:val="20"/>
          <w:szCs w:val="20"/>
        </w:rPr>
        <w:t>, št. 132/2023 in</w:t>
      </w:r>
      <w:r>
        <w:rPr>
          <w:rFonts w:ascii="Arial" w:eastAsia="Calibri" w:hAnsi="Arial" w:cs="Arial"/>
          <w:sz w:val="20"/>
          <w:szCs w:val="20"/>
        </w:rPr>
        <w:t xml:space="preserve"> 57/24</w:t>
      </w:r>
      <w:r w:rsidRPr="00CA27F0">
        <w:rPr>
          <w:rFonts w:ascii="Arial" w:eastAsia="Calibri" w:hAnsi="Arial" w:cs="Arial"/>
          <w:sz w:val="20"/>
          <w:szCs w:val="20"/>
        </w:rPr>
        <w:t>)</w:t>
      </w:r>
      <w:r w:rsidRPr="00E033A7">
        <w:rPr>
          <w:rFonts w:ascii="Arial" w:eastAsia="Calibri" w:hAnsi="Arial" w:cs="Arial"/>
          <w:sz w:val="20"/>
          <w:szCs w:val="20"/>
        </w:rPr>
        <w:t xml:space="preserve">, </w:t>
      </w:r>
      <w:r w:rsidRPr="00E033A7">
        <w:rPr>
          <w:rFonts w:ascii="Arial" w:hAnsi="Arial" w:cs="Arial"/>
          <w:sz w:val="20"/>
          <w:szCs w:val="20"/>
        </w:rPr>
        <w:t xml:space="preserve">uveljavljam davek na dodano vrednost (v nadaljnjem besedilu: DDV) kot upravičen strošek in </w:t>
      </w:r>
    </w:p>
    <w:p w14:paraId="287D79A1" w14:textId="77777777" w:rsidR="00A15339" w:rsidRPr="00E033A7" w:rsidRDefault="00A15339" w:rsidP="00A1533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0AFE117" w14:textId="77777777" w:rsidR="00A15339" w:rsidRPr="00E033A7" w:rsidRDefault="00A15339" w:rsidP="00A15339">
      <w:pPr>
        <w:jc w:val="center"/>
        <w:rPr>
          <w:rFonts w:ascii="Arial" w:hAnsi="Arial" w:cs="Arial"/>
          <w:b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IZJAVLJAM</w:t>
      </w:r>
    </w:p>
    <w:p w14:paraId="265B13C3" w14:textId="77777777" w:rsidR="00A15339" w:rsidRPr="00E033A7" w:rsidRDefault="00A15339" w:rsidP="00A15339">
      <w:pPr>
        <w:jc w:val="center"/>
        <w:rPr>
          <w:rFonts w:ascii="Arial" w:hAnsi="Arial" w:cs="Arial"/>
          <w:b/>
          <w:sz w:val="20"/>
          <w:szCs w:val="20"/>
        </w:rPr>
      </w:pPr>
    </w:p>
    <w:p w14:paraId="0F11E29B" w14:textId="77777777" w:rsidR="00A15339" w:rsidRPr="00E033A7" w:rsidRDefault="00A15339" w:rsidP="00A15339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uveljavljam DDV kot upravičen strošek v skladu z DDV zakonodajo, </w:t>
      </w:r>
      <w:r w:rsidRPr="00005FD9">
        <w:rPr>
          <w:rFonts w:ascii="Arial" w:hAnsi="Arial" w:cs="Arial"/>
          <w:color w:val="000000"/>
          <w:sz w:val="20"/>
          <w:szCs w:val="20"/>
          <w:shd w:val="clear" w:color="auto" w:fill="FFFFFF"/>
        </w:rPr>
        <w:t>ker nimam pravice do odbitka DDV</w:t>
      </w: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plačanega za nabave blaga oziroma storitev v okviru izvajanja projekta, za katerega je dodeljena podpora. </w:t>
      </w:r>
    </w:p>
    <w:p w14:paraId="3C2F01B7" w14:textId="77777777" w:rsidR="00A15339" w:rsidRPr="00E033A7" w:rsidRDefault="00A15339" w:rsidP="00A1533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61A62A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sz w:val="20"/>
          <w:szCs w:val="20"/>
        </w:rPr>
        <w:t>Nabave blaga oziroma storitev v okviru izvajanja te intervencije se nanašajo na eno izmed naslednjih dejavnosti:</w:t>
      </w:r>
    </w:p>
    <w:p w14:paraId="27308D8C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0CB30A1B" w14:textId="77777777" w:rsidR="00A15339" w:rsidRPr="00E033A7" w:rsidRDefault="00000000" w:rsidP="00A1533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opravljanje oproščene dejavnosti brez pravice do odbitka DDV;</w:t>
      </w:r>
    </w:p>
    <w:p w14:paraId="4B9763E8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09E09AAB" w14:textId="77777777" w:rsidR="00A15339" w:rsidRPr="00E033A7" w:rsidRDefault="00000000" w:rsidP="00A1533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opravljanje dejavnosti, v zvezi s katerimi se upravičenec ne šteje za davčnega zavezanca</w:t>
      </w:r>
      <w:r w:rsidR="00A15339" w:rsidRPr="00174EFB">
        <w:t xml:space="preserve"> </w:t>
      </w:r>
      <w:r w:rsidR="00A15339" w:rsidRPr="00174EFB">
        <w:rPr>
          <w:rFonts w:ascii="Arial" w:hAnsi="Arial" w:cs="Arial"/>
          <w:sz w:val="20"/>
          <w:szCs w:val="20"/>
        </w:rPr>
        <w:t>v skladu s predpisi, ki urejajo DDV</w:t>
      </w:r>
      <w:r w:rsidR="00A15339" w:rsidRPr="00E033A7">
        <w:rPr>
          <w:rFonts w:ascii="Arial" w:hAnsi="Arial" w:cs="Arial"/>
          <w:sz w:val="20"/>
          <w:szCs w:val="20"/>
        </w:rPr>
        <w:t>;</w:t>
      </w:r>
    </w:p>
    <w:p w14:paraId="089A4E5E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22BD2120" w14:textId="77777777" w:rsidR="00A15339" w:rsidRPr="00E033A7" w:rsidRDefault="00000000" w:rsidP="00A1533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odbitni delež na ravni </w:t>
      </w:r>
      <w:r w:rsidR="00A15339" w:rsidRPr="0059625F">
        <w:rPr>
          <w:rFonts w:ascii="Arial" w:hAnsi="Arial" w:cs="Arial"/>
          <w:sz w:val="20"/>
          <w:szCs w:val="20"/>
        </w:rPr>
        <w:t>opravljanj</w:t>
      </w:r>
      <w:r w:rsidR="00A15339">
        <w:rPr>
          <w:rFonts w:ascii="Arial" w:hAnsi="Arial" w:cs="Arial"/>
          <w:sz w:val="20"/>
          <w:szCs w:val="20"/>
        </w:rPr>
        <w:t>a</w:t>
      </w:r>
      <w:r w:rsidR="00A15339" w:rsidRPr="0059625F">
        <w:rPr>
          <w:rFonts w:ascii="Arial" w:hAnsi="Arial" w:cs="Arial"/>
          <w:sz w:val="20"/>
          <w:szCs w:val="20"/>
        </w:rPr>
        <w:t xml:space="preserve"> obdavčljive dejavnosti</w:t>
      </w:r>
      <w:r w:rsidR="00A15339">
        <w:rPr>
          <w:rFonts w:ascii="Arial" w:hAnsi="Arial" w:cs="Arial"/>
          <w:sz w:val="20"/>
          <w:szCs w:val="20"/>
        </w:rPr>
        <w:t xml:space="preserve"> </w:t>
      </w:r>
      <w:r w:rsidR="00A15339" w:rsidRPr="00E033A7">
        <w:rPr>
          <w:rFonts w:ascii="Arial" w:hAnsi="Arial" w:cs="Arial"/>
          <w:sz w:val="20"/>
          <w:szCs w:val="20"/>
        </w:rPr>
        <w:t>je ________%.</w:t>
      </w:r>
    </w:p>
    <w:p w14:paraId="4CAC8C36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128BC751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176A1DC9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5D0553B4" w14:textId="77777777" w:rsidR="00A15339" w:rsidRPr="00E033A7" w:rsidRDefault="00A15339" w:rsidP="00A1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A15339" w:rsidRPr="00E033A7" w14:paraId="7049BF4E" w14:textId="77777777" w:rsidTr="006C2355">
        <w:trPr>
          <w:trHeight w:val="567"/>
        </w:trPr>
        <w:tc>
          <w:tcPr>
            <w:tcW w:w="2349" w:type="dxa"/>
            <w:vAlign w:val="center"/>
          </w:tcPr>
          <w:p w14:paraId="3068F642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45BC21F6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hAnsi="Arial" w:cs="Arial"/>
                <w:sz w:val="20"/>
                <w:szCs w:val="20"/>
              </w:rPr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5D6FA7FE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1F8C9C02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>vlagatelja</w:t>
            </w:r>
            <w:r w:rsidRPr="00E033A7">
              <w:rPr>
                <w:rFonts w:ascii="Arial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583D1795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3ABE9FE6" w14:textId="77777777" w:rsidR="00A15339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3492DEC3" w14:textId="77777777" w:rsidR="00145AB1" w:rsidRDefault="00145AB1"/>
    <w:sectPr w:rsidR="0014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221D" w14:textId="77777777" w:rsidR="003835D9" w:rsidRDefault="003835D9" w:rsidP="00A15339">
      <w:r>
        <w:separator/>
      </w:r>
    </w:p>
  </w:endnote>
  <w:endnote w:type="continuationSeparator" w:id="0">
    <w:p w14:paraId="58AB580C" w14:textId="77777777" w:rsidR="003835D9" w:rsidRDefault="003835D9" w:rsidP="00A1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53EE" w14:textId="77777777" w:rsidR="003835D9" w:rsidRDefault="003835D9" w:rsidP="00A15339">
      <w:r>
        <w:separator/>
      </w:r>
    </w:p>
  </w:footnote>
  <w:footnote w:type="continuationSeparator" w:id="0">
    <w:p w14:paraId="28BF5FA2" w14:textId="77777777" w:rsidR="003835D9" w:rsidRDefault="003835D9" w:rsidP="00A15339">
      <w:r>
        <w:continuationSeparator/>
      </w:r>
    </w:p>
  </w:footnote>
  <w:footnote w:id="1">
    <w:p w14:paraId="3E08FC31" w14:textId="77777777" w:rsidR="00A15339" w:rsidRPr="00E033A7" w:rsidRDefault="00A15339" w:rsidP="00A15339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39"/>
    <w:rsid w:val="00002499"/>
    <w:rsid w:val="00145AB1"/>
    <w:rsid w:val="00231C7B"/>
    <w:rsid w:val="0026393B"/>
    <w:rsid w:val="003835D9"/>
    <w:rsid w:val="00573F29"/>
    <w:rsid w:val="00580CF2"/>
    <w:rsid w:val="00A15339"/>
    <w:rsid w:val="00C45186"/>
    <w:rsid w:val="00C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400C"/>
  <w15:chartTrackingRefBased/>
  <w15:docId w15:val="{E281DE3C-BC2A-4E18-B6A3-093F53D6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53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53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53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53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53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53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53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53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53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53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5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5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5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53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533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53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533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53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53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5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1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53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1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53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1533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53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1533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5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533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5339"/>
    <w:rPr>
      <w:b/>
      <w:bCs/>
      <w:smallCaps/>
      <w:color w:val="0F4761" w:themeColor="accent1" w:themeShade="BF"/>
      <w:spacing w:val="5"/>
    </w:rPr>
  </w:style>
  <w:style w:type="character" w:styleId="Sprotnaopomba-sklic">
    <w:name w:val="footnote reference"/>
    <w:aliases w:val="Footnote symbol,Footnote,Fussnota"/>
    <w:uiPriority w:val="99"/>
    <w:rsid w:val="00A1533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15339"/>
    <w:pPr>
      <w:spacing w:after="120"/>
      <w:jc w:val="both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A1533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Telobesedila26">
    <w:name w:val="Telo besedila 26"/>
    <w:basedOn w:val="Navaden"/>
    <w:rsid w:val="00A15339"/>
    <w:pPr>
      <w:widowControl w:val="0"/>
      <w:spacing w:after="120"/>
      <w:jc w:val="both"/>
    </w:pPr>
    <w:rPr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>MJU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Prilesnik</dc:creator>
  <cp:keywords/>
  <dc:description/>
  <cp:lastModifiedBy>Mirjana Predikaka</cp:lastModifiedBy>
  <cp:revision>2</cp:revision>
  <dcterms:created xsi:type="dcterms:W3CDTF">2026-04-08T05:46:00Z</dcterms:created>
  <dcterms:modified xsi:type="dcterms:W3CDTF">2026-04-08T05:46:00Z</dcterms:modified>
</cp:coreProperties>
</file>